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21B5" w14:textId="77777777" w:rsidR="004A411D" w:rsidRDefault="00F7307A" w:rsidP="00C32C2A">
      <w:pPr>
        <w:rPr>
          <w:rFonts w:ascii="Tahoma" w:hAnsi="Tahoma" w:cs="Tahoma"/>
          <w:lang w:val="de-DE"/>
        </w:rPr>
      </w:pPr>
      <w:r>
        <w:rPr>
          <w:noProof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52FEDC5D" wp14:editId="1658BD92">
            <wp:simplePos x="0" y="0"/>
            <wp:positionH relativeFrom="column">
              <wp:posOffset>4384587</wp:posOffset>
            </wp:positionH>
            <wp:positionV relativeFrom="paragraph">
              <wp:posOffset>-190018</wp:posOffset>
            </wp:positionV>
            <wp:extent cx="1867535" cy="721360"/>
            <wp:effectExtent l="0" t="0" r="0" b="0"/>
            <wp:wrapNone/>
            <wp:docPr id="2" name="Bild 2" descr="UNI_Bonn_Logo_Standard_RZ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Bonn_Logo_Standard_RZ_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DA28A5" w14:textId="77777777" w:rsidR="00F7307A" w:rsidRDefault="00F7307A" w:rsidP="00F7307A">
      <w:pPr>
        <w:jc w:val="center"/>
        <w:rPr>
          <w:rFonts w:cs="Courier"/>
          <w:b/>
          <w:i/>
          <w:sz w:val="28"/>
          <w:szCs w:val="28"/>
        </w:rPr>
      </w:pPr>
    </w:p>
    <w:p w14:paraId="7E562093" w14:textId="77777777" w:rsidR="00F7307A" w:rsidRDefault="00F7307A" w:rsidP="00F7307A">
      <w:pPr>
        <w:jc w:val="center"/>
        <w:rPr>
          <w:rFonts w:cs="Courier"/>
          <w:b/>
          <w:i/>
          <w:sz w:val="28"/>
          <w:szCs w:val="28"/>
        </w:rPr>
      </w:pPr>
    </w:p>
    <w:p w14:paraId="492C910D" w14:textId="77777777" w:rsidR="00F7307A" w:rsidRDefault="00F7307A" w:rsidP="00F7307A">
      <w:pPr>
        <w:jc w:val="center"/>
        <w:rPr>
          <w:rFonts w:cs="Courier"/>
          <w:b/>
          <w:i/>
          <w:sz w:val="28"/>
          <w:szCs w:val="28"/>
        </w:rPr>
      </w:pPr>
    </w:p>
    <w:p w14:paraId="4DC57E0F" w14:textId="77777777" w:rsidR="00F7307A" w:rsidRDefault="00F7307A" w:rsidP="00F7307A">
      <w:pPr>
        <w:jc w:val="center"/>
        <w:rPr>
          <w:rFonts w:cs="Courier"/>
          <w:b/>
          <w:i/>
          <w:sz w:val="28"/>
          <w:szCs w:val="28"/>
        </w:rPr>
      </w:pPr>
    </w:p>
    <w:p w14:paraId="2C81D33A" w14:textId="77777777" w:rsidR="00F7307A" w:rsidRDefault="00F7307A" w:rsidP="00F7307A">
      <w:pPr>
        <w:jc w:val="center"/>
        <w:rPr>
          <w:rFonts w:cs="Courier"/>
          <w:b/>
          <w:i/>
          <w:sz w:val="28"/>
          <w:szCs w:val="28"/>
        </w:rPr>
      </w:pPr>
    </w:p>
    <w:p w14:paraId="0B912061" w14:textId="77777777" w:rsidR="00F7307A" w:rsidRPr="00F7307A" w:rsidRDefault="00F7307A" w:rsidP="00F7307A">
      <w:pPr>
        <w:jc w:val="center"/>
        <w:rPr>
          <w:rFonts w:cs="Courier"/>
          <w:b/>
          <w:i/>
          <w:sz w:val="36"/>
          <w:szCs w:val="36"/>
        </w:rPr>
      </w:pPr>
      <w:r w:rsidRPr="00F7307A">
        <w:rPr>
          <w:rFonts w:cs="Courier"/>
          <w:b/>
          <w:i/>
          <w:sz w:val="36"/>
          <w:szCs w:val="36"/>
        </w:rPr>
        <w:t>Russian Thinkers:</w:t>
      </w:r>
    </w:p>
    <w:p w14:paraId="76F5C2CB" w14:textId="08725F74" w:rsidR="00324F56" w:rsidRPr="00F7307A" w:rsidRDefault="00F7307A" w:rsidP="00324F56">
      <w:pPr>
        <w:jc w:val="center"/>
        <w:rPr>
          <w:rFonts w:cs="Courier"/>
          <w:b/>
          <w:i/>
          <w:sz w:val="28"/>
          <w:szCs w:val="28"/>
        </w:rPr>
      </w:pPr>
      <w:r w:rsidRPr="00F7307A">
        <w:rPr>
          <w:rFonts w:cs="Courier"/>
          <w:b/>
          <w:i/>
          <w:sz w:val="28"/>
          <w:szCs w:val="28"/>
        </w:rPr>
        <w:t>Betw</w:t>
      </w:r>
      <w:r w:rsidR="00324F56">
        <w:rPr>
          <w:rFonts w:cs="Courier"/>
          <w:b/>
          <w:i/>
          <w:sz w:val="28"/>
          <w:szCs w:val="28"/>
        </w:rPr>
        <w:t>een the Revolution and Tradition</w:t>
      </w:r>
    </w:p>
    <w:p w14:paraId="1A27F767" w14:textId="77777777" w:rsidR="00F7307A" w:rsidRPr="00F7307A" w:rsidRDefault="00F7307A" w:rsidP="00F7307A">
      <w:pPr>
        <w:jc w:val="center"/>
        <w:rPr>
          <w:rFonts w:cs="Courier"/>
          <w:b/>
          <w:i/>
          <w:sz w:val="32"/>
          <w:szCs w:val="32"/>
        </w:rPr>
      </w:pPr>
    </w:p>
    <w:p w14:paraId="0A4AEDB5" w14:textId="5D67EADB" w:rsidR="00F7307A" w:rsidRPr="00324F56" w:rsidRDefault="00324F56" w:rsidP="00F7307A">
      <w:pPr>
        <w:jc w:val="center"/>
        <w:rPr>
          <w:rFonts w:cs="Courier"/>
          <w:b/>
          <w:sz w:val="20"/>
        </w:rPr>
      </w:pPr>
      <w:r w:rsidRPr="00324F56">
        <w:rPr>
          <w:rFonts w:cs="Courier"/>
          <w:b/>
          <w:sz w:val="20"/>
        </w:rPr>
        <w:t>IZPH</w:t>
      </w:r>
      <w:r>
        <w:rPr>
          <w:rFonts w:cs="Courier"/>
          <w:b/>
          <w:sz w:val="20"/>
        </w:rPr>
        <w:t xml:space="preserve"> NRW,</w:t>
      </w:r>
      <w:r w:rsidRPr="00324F56">
        <w:rPr>
          <w:rFonts w:cs="Courier"/>
          <w:b/>
          <w:sz w:val="20"/>
        </w:rPr>
        <w:t xml:space="preserve"> </w:t>
      </w:r>
      <w:proofErr w:type="spellStart"/>
      <w:r w:rsidRPr="00324F56">
        <w:rPr>
          <w:rFonts w:cs="Courier"/>
          <w:b/>
          <w:sz w:val="20"/>
        </w:rPr>
        <w:t>Po</w:t>
      </w:r>
      <w:r>
        <w:rPr>
          <w:rFonts w:cs="Courier"/>
          <w:b/>
          <w:sz w:val="20"/>
        </w:rPr>
        <w:t>p</w:t>
      </w:r>
      <w:r w:rsidRPr="00324F56">
        <w:rPr>
          <w:rFonts w:cs="Courier"/>
          <w:b/>
          <w:sz w:val="20"/>
        </w:rPr>
        <w:t>pelsdorfer</w:t>
      </w:r>
      <w:proofErr w:type="spellEnd"/>
      <w:r w:rsidRPr="00324F56">
        <w:rPr>
          <w:rFonts w:cs="Courier"/>
          <w:b/>
          <w:sz w:val="20"/>
        </w:rPr>
        <w:t xml:space="preserve"> </w:t>
      </w:r>
      <w:proofErr w:type="spellStart"/>
      <w:r w:rsidRPr="00324F56">
        <w:rPr>
          <w:rFonts w:cs="Courier"/>
          <w:b/>
          <w:sz w:val="20"/>
        </w:rPr>
        <w:t>Allee</w:t>
      </w:r>
      <w:proofErr w:type="spellEnd"/>
      <w:r w:rsidRPr="00324F56">
        <w:rPr>
          <w:rFonts w:cs="Courier"/>
          <w:b/>
          <w:sz w:val="20"/>
        </w:rPr>
        <w:t xml:space="preserve"> 28, </w:t>
      </w:r>
      <w:proofErr w:type="spellStart"/>
      <w:r w:rsidRPr="00324F56">
        <w:rPr>
          <w:rFonts w:cs="Courier"/>
          <w:b/>
          <w:sz w:val="20"/>
        </w:rPr>
        <w:t>Koferenzraum</w:t>
      </w:r>
      <w:proofErr w:type="spellEnd"/>
    </w:p>
    <w:p w14:paraId="456C4543" w14:textId="77777777" w:rsidR="00324F56" w:rsidRDefault="00324F56" w:rsidP="00F7307A">
      <w:pPr>
        <w:jc w:val="center"/>
        <w:rPr>
          <w:rFonts w:cs="Courier"/>
          <w:b/>
          <w:sz w:val="20"/>
        </w:rPr>
      </w:pPr>
    </w:p>
    <w:p w14:paraId="76A9BDA7" w14:textId="77777777" w:rsidR="00324F56" w:rsidRPr="00324F56" w:rsidRDefault="00324F56" w:rsidP="00F7307A">
      <w:pPr>
        <w:jc w:val="center"/>
        <w:rPr>
          <w:rFonts w:cs="Courier"/>
          <w:b/>
          <w:sz w:val="20"/>
        </w:rPr>
      </w:pPr>
    </w:p>
    <w:p w14:paraId="778DF093" w14:textId="77777777" w:rsidR="00F7307A" w:rsidRPr="00396E14" w:rsidRDefault="00F7307A" w:rsidP="00F7307A">
      <w:pPr>
        <w:rPr>
          <w:rFonts w:cs="Courier"/>
          <w:b/>
          <w:sz w:val="28"/>
          <w:szCs w:val="28"/>
          <w:u w:val="single"/>
        </w:rPr>
      </w:pPr>
    </w:p>
    <w:p w14:paraId="1B531D9B" w14:textId="77777777" w:rsidR="00F7307A" w:rsidRPr="00CF674E" w:rsidRDefault="00F7307A" w:rsidP="00F7307A">
      <w:pPr>
        <w:rPr>
          <w:rFonts w:cs="Courier"/>
          <w:b/>
          <w:u w:val="single"/>
        </w:rPr>
      </w:pPr>
      <w:r>
        <w:rPr>
          <w:rFonts w:cs="Courier"/>
          <w:b/>
          <w:u w:val="single"/>
        </w:rPr>
        <w:t xml:space="preserve">Thursday, </w:t>
      </w:r>
      <w:r w:rsidRPr="00CF674E">
        <w:rPr>
          <w:rFonts w:cs="Courier"/>
          <w:b/>
          <w:u w:val="single"/>
        </w:rPr>
        <w:t>October 26</w:t>
      </w:r>
    </w:p>
    <w:p w14:paraId="5EA393DB" w14:textId="77777777" w:rsidR="00F7307A" w:rsidRPr="00CF674E" w:rsidRDefault="00F7307A" w:rsidP="00F7307A">
      <w:pPr>
        <w:rPr>
          <w:rFonts w:cs="Courier"/>
          <w:b/>
          <w:u w:val="single"/>
        </w:rPr>
      </w:pPr>
    </w:p>
    <w:p w14:paraId="446C1C83" w14:textId="77777777" w:rsidR="00F7307A" w:rsidRDefault="00F7307A" w:rsidP="00F7307A">
      <w:pPr>
        <w:rPr>
          <w:rFonts w:cs="Courier"/>
        </w:rPr>
      </w:pPr>
      <w:r>
        <w:rPr>
          <w:rFonts w:cs="Courier"/>
          <w:b/>
        </w:rPr>
        <w:t>9</w:t>
      </w:r>
      <w:r w:rsidRPr="00CF674E">
        <w:rPr>
          <w:rFonts w:cs="Courier"/>
          <w:b/>
        </w:rPr>
        <w:t>:</w:t>
      </w:r>
      <w:r>
        <w:rPr>
          <w:rFonts w:cs="Courier"/>
          <w:b/>
        </w:rPr>
        <w:t>00</w:t>
      </w:r>
      <w:r w:rsidRPr="00CF674E">
        <w:rPr>
          <w:rFonts w:cs="Courier"/>
          <w:b/>
        </w:rPr>
        <w:t xml:space="preserve"> Welcome</w:t>
      </w:r>
      <w:r>
        <w:rPr>
          <w:rFonts w:cs="Courier"/>
        </w:rPr>
        <w:t xml:space="preserve">: </w:t>
      </w:r>
    </w:p>
    <w:p w14:paraId="028EB346" w14:textId="77777777" w:rsidR="00F7307A" w:rsidRDefault="00F7307A" w:rsidP="00F7307A">
      <w:pPr>
        <w:rPr>
          <w:rFonts w:cs="Courier"/>
        </w:rPr>
      </w:pPr>
      <w:r>
        <w:rPr>
          <w:rFonts w:cs="Courier"/>
        </w:rPr>
        <w:t>Michael Forster</w:t>
      </w:r>
      <w:r w:rsidRPr="00561EA9">
        <w:rPr>
          <w:rFonts w:cs="Courier"/>
        </w:rPr>
        <w:t xml:space="preserve"> </w:t>
      </w:r>
    </w:p>
    <w:p w14:paraId="37802433" w14:textId="77777777" w:rsidR="00F7307A" w:rsidRPr="00561EA9" w:rsidRDefault="00F7307A" w:rsidP="00F7307A">
      <w:pPr>
        <w:rPr>
          <w:rFonts w:cs="Courier"/>
        </w:rPr>
      </w:pPr>
      <w:r w:rsidRPr="00561EA9">
        <w:rPr>
          <w:rFonts w:cs="Courier"/>
        </w:rPr>
        <w:t>Al</w:t>
      </w:r>
      <w:r>
        <w:rPr>
          <w:rFonts w:cs="Courier"/>
        </w:rPr>
        <w:t>exander-von-Humboldt Professor</w:t>
      </w:r>
    </w:p>
    <w:p w14:paraId="49F992F8" w14:textId="77777777" w:rsidR="00F7307A" w:rsidRDefault="00F7307A" w:rsidP="00F7307A">
      <w:pPr>
        <w:rPr>
          <w:rFonts w:cs="Courier"/>
        </w:rPr>
      </w:pPr>
      <w:r w:rsidRPr="00561EA9">
        <w:rPr>
          <w:rFonts w:cs="Courier"/>
        </w:rPr>
        <w:t xml:space="preserve">Chair in </w:t>
      </w:r>
      <w:r>
        <w:rPr>
          <w:rFonts w:cs="Courier"/>
        </w:rPr>
        <w:t>Theoretical Philosophy</w:t>
      </w:r>
    </w:p>
    <w:p w14:paraId="068807CB" w14:textId="77777777" w:rsidR="00F7307A" w:rsidRDefault="00F7307A" w:rsidP="00F7307A">
      <w:pPr>
        <w:rPr>
          <w:rFonts w:cs="Courier"/>
        </w:rPr>
      </w:pPr>
      <w:r>
        <w:rPr>
          <w:rFonts w:cs="Courier"/>
        </w:rPr>
        <w:t>Co-Director of the International Centre of Philosophy, NRW</w:t>
      </w:r>
    </w:p>
    <w:p w14:paraId="2B9FA61A" w14:textId="77777777" w:rsidR="00F7307A" w:rsidRPr="00561EA9" w:rsidRDefault="00F7307A" w:rsidP="00F7307A">
      <w:pPr>
        <w:rPr>
          <w:rFonts w:cs="Courier"/>
        </w:rPr>
      </w:pPr>
    </w:p>
    <w:p w14:paraId="26B4057E" w14:textId="77777777" w:rsidR="00F7307A" w:rsidRDefault="00F7307A" w:rsidP="00F7307A">
      <w:pPr>
        <w:rPr>
          <w:rFonts w:cs="Courier"/>
          <w:b/>
        </w:rPr>
      </w:pPr>
      <w:r>
        <w:rPr>
          <w:rFonts w:cs="Courier"/>
          <w:b/>
        </w:rPr>
        <w:t>9:30-</w:t>
      </w:r>
      <w:r w:rsidRPr="00CF674E">
        <w:rPr>
          <w:rFonts w:cs="Courier"/>
          <w:b/>
        </w:rPr>
        <w:t>13:</w:t>
      </w:r>
      <w:r>
        <w:rPr>
          <w:rFonts w:cs="Courier"/>
          <w:b/>
        </w:rPr>
        <w:t xml:space="preserve">20 </w:t>
      </w:r>
      <w:r w:rsidRPr="00CF674E">
        <w:rPr>
          <w:rFonts w:cs="Courier"/>
          <w:b/>
        </w:rPr>
        <w:t xml:space="preserve">Session One </w:t>
      </w:r>
    </w:p>
    <w:p w14:paraId="634388A4" w14:textId="77777777" w:rsidR="00F7307A" w:rsidRPr="00CF674E" w:rsidRDefault="00F7307A" w:rsidP="00F7307A">
      <w:pPr>
        <w:rPr>
          <w:rFonts w:cs="Courier"/>
        </w:rPr>
      </w:pPr>
    </w:p>
    <w:p w14:paraId="30DDDB90" w14:textId="4ECB01EF" w:rsidR="00F7307A" w:rsidRDefault="00F7307A" w:rsidP="00F7307A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 xml:space="preserve">9:30-10:20 </w:t>
      </w:r>
      <w:r w:rsidRPr="00CF674E">
        <w:rPr>
          <w:rFonts w:cs="Courier"/>
        </w:rPr>
        <w:t xml:space="preserve">Sergei </w:t>
      </w:r>
      <w:proofErr w:type="spellStart"/>
      <w:r w:rsidRPr="00CF674E">
        <w:rPr>
          <w:rFonts w:cs="Courier"/>
        </w:rPr>
        <w:t>Khoruji</w:t>
      </w:r>
      <w:proofErr w:type="spellEnd"/>
      <w:r>
        <w:rPr>
          <w:rFonts w:cs="Courier"/>
        </w:rPr>
        <w:t xml:space="preserve"> (Higher School of Economics, Moscow)</w:t>
      </w:r>
      <w:r w:rsidRPr="00CF674E">
        <w:rPr>
          <w:rFonts w:cs="Courier"/>
        </w:rPr>
        <w:t xml:space="preserve"> </w:t>
      </w:r>
      <w:r w:rsidRPr="00CF674E">
        <w:rPr>
          <w:rFonts w:cs="Courier"/>
          <w:b/>
        </w:rPr>
        <w:t>“</w:t>
      </w:r>
      <w:r w:rsidRPr="003B33C4">
        <w:rPr>
          <w:rFonts w:cs="Courier"/>
          <w:i/>
        </w:rPr>
        <w:t xml:space="preserve">De </w:t>
      </w:r>
      <w:proofErr w:type="spellStart"/>
      <w:r w:rsidRPr="003B33C4">
        <w:rPr>
          <w:rFonts w:cs="Courier"/>
          <w:i/>
        </w:rPr>
        <w:t>profundis</w:t>
      </w:r>
      <w:proofErr w:type="spellEnd"/>
      <w:r>
        <w:rPr>
          <w:rFonts w:cs="Courier"/>
        </w:rPr>
        <w:t>. The Ethical Catastrophe of Modern Russia and its Foresights in Russian T</w:t>
      </w:r>
      <w:r w:rsidRPr="00CF674E">
        <w:rPr>
          <w:rFonts w:cs="Courier"/>
        </w:rPr>
        <w:t>hought”.</w:t>
      </w:r>
    </w:p>
    <w:p w14:paraId="5D161A2B" w14:textId="33F6D67D" w:rsidR="00FC4567" w:rsidRDefault="00FC4567" w:rsidP="00F7307A">
      <w:pPr>
        <w:widowControl w:val="0"/>
        <w:autoSpaceDE w:val="0"/>
        <w:autoSpaceDN w:val="0"/>
        <w:adjustRightInd w:val="0"/>
        <w:rPr>
          <w:rFonts w:cs="Courier"/>
        </w:rPr>
      </w:pPr>
    </w:p>
    <w:p w14:paraId="1F8F3E59" w14:textId="0CA7DF35" w:rsidR="00FC4567" w:rsidRPr="00CF674E" w:rsidRDefault="00FC4567" w:rsidP="00FC4567">
      <w:pPr>
        <w:rPr>
          <w:rFonts w:cs="Courier"/>
        </w:rPr>
      </w:pPr>
      <w:r w:rsidRPr="00DD7CAA">
        <w:rPr>
          <w:rFonts w:cs="Courier"/>
        </w:rPr>
        <w:t xml:space="preserve">10:30-11:20 </w:t>
      </w:r>
      <w:r w:rsidRPr="00CF674E">
        <w:rPr>
          <w:rFonts w:cs="Courier"/>
        </w:rPr>
        <w:t>Marina Bykova</w:t>
      </w:r>
      <w:r>
        <w:rPr>
          <w:rFonts w:cs="Courier"/>
        </w:rPr>
        <w:t xml:space="preserve"> (North Carolina State University) “</w:t>
      </w:r>
      <w:r w:rsidRPr="00CF674E">
        <w:rPr>
          <w:rFonts w:cs="Courier"/>
        </w:rPr>
        <w:t>Lenin</w:t>
      </w:r>
      <w:r>
        <w:rPr>
          <w:rFonts w:cs="Courier"/>
        </w:rPr>
        <w:t xml:space="preserve"> and the Crisis of Russian Marxism”.</w:t>
      </w:r>
    </w:p>
    <w:p w14:paraId="4A3CF0F0" w14:textId="77777777" w:rsidR="00F7307A" w:rsidRDefault="00F7307A" w:rsidP="00F7307A">
      <w:pPr>
        <w:rPr>
          <w:rFonts w:cs="Courier"/>
        </w:rPr>
      </w:pPr>
    </w:p>
    <w:p w14:paraId="73AA0E76" w14:textId="2D33ABF0" w:rsidR="00C4767C" w:rsidRPr="00C4767C" w:rsidRDefault="00FC4567" w:rsidP="00DD7CAA">
      <w:pPr>
        <w:rPr>
          <w:rFonts w:cs="Courier"/>
        </w:rPr>
      </w:pPr>
      <w:r>
        <w:rPr>
          <w:rFonts w:cs="Courier"/>
        </w:rPr>
        <w:t xml:space="preserve">11:30-12:20 </w:t>
      </w:r>
      <w:r w:rsidR="006E31EF" w:rsidRPr="00DD7CAA">
        <w:rPr>
          <w:rFonts w:cs="Courier"/>
        </w:rPr>
        <w:t xml:space="preserve">Edward </w:t>
      </w:r>
      <w:proofErr w:type="spellStart"/>
      <w:r w:rsidR="006E31EF" w:rsidRPr="00DD7CAA">
        <w:rPr>
          <w:rFonts w:cs="Courier"/>
        </w:rPr>
        <w:t>Swiderski</w:t>
      </w:r>
      <w:proofErr w:type="spellEnd"/>
      <w:r w:rsidR="004A3702" w:rsidRPr="00DD7CAA">
        <w:rPr>
          <w:rFonts w:cs="Courier"/>
        </w:rPr>
        <w:t xml:space="preserve"> (</w:t>
      </w:r>
      <w:r w:rsidR="00C4767C" w:rsidRPr="00C4767C">
        <w:rPr>
          <w:szCs w:val="24"/>
          <w:lang w:val="en-GB" w:eastAsia="en-US"/>
        </w:rPr>
        <w:t>Fribourg University</w:t>
      </w:r>
      <w:r w:rsidR="004A3702" w:rsidRPr="00DD7CAA">
        <w:rPr>
          <w:rFonts w:cs="Courier"/>
        </w:rPr>
        <w:t>)</w:t>
      </w:r>
      <w:r w:rsidR="00DD7CAA" w:rsidRPr="00DD7CAA">
        <w:rPr>
          <w:rFonts w:cs="Courier"/>
        </w:rPr>
        <w:t xml:space="preserve"> “</w:t>
      </w:r>
      <w:r w:rsidR="00C4767C" w:rsidRPr="00C4767C">
        <w:rPr>
          <w:szCs w:val="24"/>
          <w:lang w:val="en-GB" w:eastAsia="en-US"/>
        </w:rPr>
        <w:t xml:space="preserve">Lenin’s </w:t>
      </w:r>
      <w:r w:rsidR="00C871F6">
        <w:rPr>
          <w:szCs w:val="24"/>
          <w:lang w:val="en-GB" w:eastAsia="en-US"/>
        </w:rPr>
        <w:t>Epistemology</w:t>
      </w:r>
      <w:r w:rsidR="00C4767C" w:rsidRPr="00C4767C">
        <w:rPr>
          <w:szCs w:val="24"/>
          <w:lang w:val="en-GB" w:eastAsia="en-US"/>
        </w:rPr>
        <w:t xml:space="preserve">: </w:t>
      </w:r>
      <w:r w:rsidR="00C871F6">
        <w:rPr>
          <w:szCs w:val="24"/>
          <w:lang w:val="en-GB" w:eastAsia="en-US"/>
        </w:rPr>
        <w:t>M</w:t>
      </w:r>
      <w:r w:rsidR="00C4767C" w:rsidRPr="00C4767C">
        <w:rPr>
          <w:szCs w:val="24"/>
          <w:lang w:val="en-GB" w:eastAsia="en-US"/>
        </w:rPr>
        <w:t xml:space="preserve">aterialist? </w:t>
      </w:r>
      <w:r w:rsidR="00C871F6">
        <w:rPr>
          <w:szCs w:val="24"/>
          <w:lang w:val="en-GB" w:eastAsia="en-US"/>
        </w:rPr>
        <w:t>R</w:t>
      </w:r>
      <w:r w:rsidR="00C4767C" w:rsidRPr="00C4767C">
        <w:rPr>
          <w:szCs w:val="24"/>
          <w:lang w:val="en-GB" w:eastAsia="en-US"/>
        </w:rPr>
        <w:t xml:space="preserve">ealist? </w:t>
      </w:r>
      <w:r w:rsidR="00C871F6">
        <w:rPr>
          <w:szCs w:val="24"/>
          <w:lang w:val="en-GB" w:eastAsia="en-US"/>
        </w:rPr>
        <w:t>D</w:t>
      </w:r>
      <w:r w:rsidR="00C4767C" w:rsidRPr="00C4767C">
        <w:rPr>
          <w:szCs w:val="24"/>
          <w:lang w:val="en-GB" w:eastAsia="en-US"/>
        </w:rPr>
        <w:t xml:space="preserve">ialectical? … </w:t>
      </w:r>
      <w:r w:rsidR="00C871F6">
        <w:rPr>
          <w:szCs w:val="24"/>
          <w:lang w:val="en-GB" w:eastAsia="en-US"/>
        </w:rPr>
        <w:t>O</w:t>
      </w:r>
      <w:r w:rsidR="000F063C">
        <w:rPr>
          <w:szCs w:val="24"/>
          <w:lang w:val="en-GB" w:eastAsia="en-US"/>
        </w:rPr>
        <w:t>r</w:t>
      </w:r>
      <w:r w:rsidR="00C4767C" w:rsidRPr="00C4767C">
        <w:rPr>
          <w:szCs w:val="24"/>
          <w:lang w:val="en-GB" w:eastAsia="en-US"/>
        </w:rPr>
        <w:t>?”</w:t>
      </w:r>
    </w:p>
    <w:p w14:paraId="12E0AF52" w14:textId="5D8B4DFF" w:rsidR="00F7307A" w:rsidRPr="00CF674E" w:rsidRDefault="00F7307A" w:rsidP="00F7307A">
      <w:pPr>
        <w:rPr>
          <w:rFonts w:cs="Courier"/>
        </w:rPr>
      </w:pPr>
    </w:p>
    <w:p w14:paraId="4B185D95" w14:textId="610CD575" w:rsidR="00321B48" w:rsidRDefault="004A3702" w:rsidP="00321B48">
      <w:pPr>
        <w:widowControl w:val="0"/>
        <w:autoSpaceDE w:val="0"/>
        <w:autoSpaceDN w:val="0"/>
        <w:adjustRightInd w:val="0"/>
      </w:pPr>
      <w:r w:rsidRPr="007521B2">
        <w:rPr>
          <w:rFonts w:cs="Courier"/>
        </w:rPr>
        <w:t>12:30-13:20</w:t>
      </w:r>
      <w:r>
        <w:rPr>
          <w:rFonts w:cs="Courier"/>
        </w:rPr>
        <w:t xml:space="preserve"> </w:t>
      </w:r>
      <w:r w:rsidR="00321B48">
        <w:rPr>
          <w:rFonts w:ascii="Times" w:hAnsi="Times" w:cs="Times"/>
        </w:rPr>
        <w:t xml:space="preserve">Robert Bird (University of Chicago) </w:t>
      </w:r>
      <w:r w:rsidR="00321B48">
        <w:rPr>
          <w:rFonts w:cs="Courier"/>
        </w:rPr>
        <w:t>“</w:t>
      </w:r>
      <w:r w:rsidR="00321B48" w:rsidRPr="00CF674E">
        <w:t>Positive Aesthetics: Towards a History of Revolutionary Theories of Art</w:t>
      </w:r>
      <w:r w:rsidR="00321B48">
        <w:t xml:space="preserve">”. </w:t>
      </w:r>
    </w:p>
    <w:p w14:paraId="00E7738F" w14:textId="77777777" w:rsidR="00EB0EF4" w:rsidRPr="00CF674E" w:rsidRDefault="00EB0EF4" w:rsidP="00EB0EF4"/>
    <w:p w14:paraId="5C29E2A6" w14:textId="0082D878" w:rsidR="004A3702" w:rsidRPr="00324F56" w:rsidRDefault="004A3702" w:rsidP="004A3702">
      <w:pPr>
        <w:rPr>
          <w:rFonts w:cs="Courier"/>
          <w:b/>
        </w:rPr>
      </w:pPr>
      <w:r w:rsidRPr="00324F56">
        <w:rPr>
          <w:rFonts w:cs="Courier"/>
          <w:b/>
        </w:rPr>
        <w:t xml:space="preserve">13:20-14:40 Lunch </w:t>
      </w:r>
    </w:p>
    <w:p w14:paraId="4DE8D784" w14:textId="77777777" w:rsidR="004A3702" w:rsidRPr="00324F56" w:rsidRDefault="004A3702" w:rsidP="004A3702">
      <w:pPr>
        <w:rPr>
          <w:rFonts w:cs="Courier"/>
        </w:rPr>
      </w:pPr>
    </w:p>
    <w:p w14:paraId="78A0BB4A" w14:textId="77777777" w:rsidR="004A3702" w:rsidRDefault="004A3702" w:rsidP="004A3702">
      <w:pPr>
        <w:rPr>
          <w:rFonts w:cs="Courier"/>
          <w:b/>
          <w:lang w:val="ru-RU"/>
        </w:rPr>
      </w:pPr>
      <w:r>
        <w:rPr>
          <w:rFonts w:cs="Courier"/>
          <w:b/>
          <w:lang w:val="ru-RU"/>
        </w:rPr>
        <w:t xml:space="preserve">14:45-18:40  Session Two </w:t>
      </w:r>
    </w:p>
    <w:p w14:paraId="493E0C01" w14:textId="77777777" w:rsidR="004A3702" w:rsidRDefault="004A3702" w:rsidP="004A3702">
      <w:pPr>
        <w:rPr>
          <w:rFonts w:cs="Courier"/>
          <w:b/>
          <w:lang w:val="ru-RU"/>
        </w:rPr>
      </w:pPr>
    </w:p>
    <w:p w14:paraId="6C5F6198" w14:textId="77777777" w:rsidR="004A3702" w:rsidRPr="00324F56" w:rsidRDefault="004A3702" w:rsidP="004A3702">
      <w:pPr>
        <w:jc w:val="both"/>
        <w:rPr>
          <w:szCs w:val="24"/>
        </w:rPr>
      </w:pPr>
      <w:r w:rsidRPr="00324F56">
        <w:rPr>
          <w:rFonts w:cs="Courier"/>
        </w:rPr>
        <w:t>14:45-15:35 Julia Mehlich (Moscow State University) “</w:t>
      </w:r>
      <w:proofErr w:type="spellStart"/>
      <w:r w:rsidRPr="00324F56">
        <w:rPr>
          <w:szCs w:val="24"/>
        </w:rPr>
        <w:t>Zwischen</w:t>
      </w:r>
      <w:proofErr w:type="spellEnd"/>
      <w:r w:rsidRPr="00324F56">
        <w:rPr>
          <w:szCs w:val="24"/>
        </w:rPr>
        <w:t xml:space="preserve"> </w:t>
      </w:r>
      <w:proofErr w:type="spellStart"/>
      <w:r w:rsidRPr="00324F56">
        <w:rPr>
          <w:szCs w:val="24"/>
        </w:rPr>
        <w:t>Aristokratismus</w:t>
      </w:r>
      <w:proofErr w:type="spellEnd"/>
      <w:r w:rsidRPr="00324F56">
        <w:rPr>
          <w:szCs w:val="24"/>
        </w:rPr>
        <w:t xml:space="preserve"> und </w:t>
      </w:r>
      <w:proofErr w:type="spellStart"/>
      <w:r w:rsidRPr="00324F56">
        <w:rPr>
          <w:szCs w:val="24"/>
        </w:rPr>
        <w:t>Artistismus</w:t>
      </w:r>
      <w:proofErr w:type="spellEnd"/>
      <w:r w:rsidRPr="00324F56">
        <w:rPr>
          <w:szCs w:val="24"/>
        </w:rPr>
        <w:t xml:space="preserve">. </w:t>
      </w:r>
      <w:proofErr w:type="spellStart"/>
      <w:r w:rsidRPr="00324F56">
        <w:rPr>
          <w:szCs w:val="24"/>
        </w:rPr>
        <w:t>Dekabristenaufstand</w:t>
      </w:r>
      <w:proofErr w:type="spellEnd"/>
      <w:r w:rsidRPr="00324F56">
        <w:rPr>
          <w:szCs w:val="24"/>
        </w:rPr>
        <w:t xml:space="preserve"> und </w:t>
      </w:r>
      <w:proofErr w:type="spellStart"/>
      <w:r w:rsidRPr="00324F56">
        <w:rPr>
          <w:szCs w:val="24"/>
        </w:rPr>
        <w:t>Oktoberrevolution</w:t>
      </w:r>
      <w:proofErr w:type="spellEnd"/>
      <w:r w:rsidRPr="00324F56">
        <w:rPr>
          <w:szCs w:val="24"/>
        </w:rPr>
        <w:t xml:space="preserve">”. </w:t>
      </w:r>
    </w:p>
    <w:p w14:paraId="222FFF41" w14:textId="77777777" w:rsidR="004A3702" w:rsidRPr="004A3702" w:rsidRDefault="004A3702" w:rsidP="004A3702">
      <w:pPr>
        <w:rPr>
          <w:rFonts w:cs="Courier"/>
        </w:rPr>
      </w:pPr>
      <w:r w:rsidRPr="004A3702">
        <w:rPr>
          <w:rFonts w:cs="Courier"/>
        </w:rPr>
        <w:t xml:space="preserve"> </w:t>
      </w:r>
    </w:p>
    <w:p w14:paraId="26601DFB" w14:textId="77777777" w:rsidR="004A3702" w:rsidRPr="004A3702" w:rsidRDefault="004A3702" w:rsidP="004A3702">
      <w:pPr>
        <w:widowControl w:val="0"/>
        <w:autoSpaceDE w:val="0"/>
        <w:autoSpaceDN w:val="0"/>
        <w:adjustRightInd w:val="0"/>
        <w:rPr>
          <w:rFonts w:cs="Arial"/>
        </w:rPr>
      </w:pPr>
      <w:r w:rsidRPr="004A3702">
        <w:rPr>
          <w:rFonts w:cs="Courier"/>
        </w:rPr>
        <w:t xml:space="preserve">15:45-16:35 Vladimir </w:t>
      </w:r>
      <w:proofErr w:type="spellStart"/>
      <w:r w:rsidRPr="004A3702">
        <w:rPr>
          <w:rFonts w:cs="Courier"/>
        </w:rPr>
        <w:t>Mironov</w:t>
      </w:r>
      <w:proofErr w:type="spellEnd"/>
      <w:r w:rsidRPr="004A3702">
        <w:rPr>
          <w:rFonts w:cs="Courier"/>
        </w:rPr>
        <w:t xml:space="preserve"> (Moscow State University) </w:t>
      </w:r>
      <w:r w:rsidRPr="004A3702">
        <w:rPr>
          <w:rFonts w:cs="Arial"/>
        </w:rPr>
        <w:t xml:space="preserve">"Das </w:t>
      </w:r>
      <w:proofErr w:type="spellStart"/>
      <w:r w:rsidRPr="004A3702">
        <w:rPr>
          <w:rFonts w:cs="Arial"/>
        </w:rPr>
        <w:t>vorrevolutionäre</w:t>
      </w:r>
      <w:proofErr w:type="spellEnd"/>
      <w:r w:rsidRPr="004A3702">
        <w:rPr>
          <w:rFonts w:cs="Arial"/>
        </w:rPr>
        <w:t xml:space="preserve"> Marx-</w:t>
      </w:r>
      <w:proofErr w:type="spellStart"/>
      <w:r w:rsidRPr="004A3702">
        <w:rPr>
          <w:rFonts w:cs="Arial"/>
        </w:rPr>
        <w:t>Bild</w:t>
      </w:r>
      <w:proofErr w:type="spellEnd"/>
      <w:r w:rsidRPr="004A3702">
        <w:rPr>
          <w:rFonts w:cs="Arial"/>
        </w:rPr>
        <w:t xml:space="preserve"> in </w:t>
      </w:r>
      <w:proofErr w:type="spellStart"/>
      <w:r w:rsidRPr="004A3702">
        <w:rPr>
          <w:rFonts w:cs="Arial"/>
        </w:rPr>
        <w:t>Russland</w:t>
      </w:r>
      <w:proofErr w:type="spellEnd"/>
      <w:r w:rsidRPr="004A3702">
        <w:rPr>
          <w:rFonts w:cs="Arial"/>
        </w:rPr>
        <w:t>".</w:t>
      </w:r>
    </w:p>
    <w:p w14:paraId="506AF6F5" w14:textId="77777777" w:rsidR="004A3702" w:rsidRPr="004A3702" w:rsidRDefault="004A3702" w:rsidP="004A3702">
      <w:pPr>
        <w:widowControl w:val="0"/>
        <w:autoSpaceDE w:val="0"/>
        <w:autoSpaceDN w:val="0"/>
        <w:adjustRightInd w:val="0"/>
        <w:rPr>
          <w:rFonts w:cs="Courier"/>
          <w:b/>
        </w:rPr>
      </w:pPr>
    </w:p>
    <w:p w14:paraId="3290E780" w14:textId="77777777" w:rsidR="004A3702" w:rsidRPr="007521B2" w:rsidRDefault="004A3702" w:rsidP="004A3702">
      <w:pPr>
        <w:rPr>
          <w:rFonts w:cs="Courier"/>
          <w:b/>
        </w:rPr>
      </w:pPr>
      <w:r w:rsidRPr="007521B2">
        <w:rPr>
          <w:rFonts w:cs="Courier"/>
          <w:b/>
        </w:rPr>
        <w:t xml:space="preserve">Coffee break </w:t>
      </w:r>
    </w:p>
    <w:p w14:paraId="7C0DF2D0" w14:textId="77777777" w:rsidR="004A3702" w:rsidRPr="007521B2" w:rsidRDefault="004A3702" w:rsidP="004A3702">
      <w:pPr>
        <w:rPr>
          <w:rFonts w:cs="Courier"/>
          <w:b/>
        </w:rPr>
      </w:pPr>
    </w:p>
    <w:p w14:paraId="3E29032F" w14:textId="77777777" w:rsidR="004A3702" w:rsidRPr="007521B2" w:rsidRDefault="004A3702" w:rsidP="004A3702">
      <w:pPr>
        <w:rPr>
          <w:rFonts w:cs="Courier"/>
        </w:rPr>
      </w:pPr>
      <w:r w:rsidRPr="007521B2">
        <w:rPr>
          <w:rFonts w:cs="Courier"/>
        </w:rPr>
        <w:t xml:space="preserve">16:50-17:40 Alexei </w:t>
      </w:r>
      <w:proofErr w:type="spellStart"/>
      <w:r w:rsidRPr="007521B2">
        <w:rPr>
          <w:rFonts w:cs="Courier"/>
        </w:rPr>
        <w:t>Kruglov</w:t>
      </w:r>
      <w:proofErr w:type="spellEnd"/>
      <w:r w:rsidRPr="007521B2">
        <w:rPr>
          <w:rFonts w:cs="Courier"/>
        </w:rPr>
        <w:t xml:space="preserve"> (Russian State Humanities University, Moscow)</w:t>
      </w:r>
    </w:p>
    <w:p w14:paraId="466BF206" w14:textId="77777777" w:rsidR="004A3702" w:rsidRPr="004A3C92" w:rsidRDefault="004A3702" w:rsidP="004A3702">
      <w:pPr>
        <w:rPr>
          <w:rFonts w:cs="Courier"/>
          <w:b/>
          <w:lang w:val="de-DE"/>
        </w:rPr>
      </w:pPr>
      <w:r w:rsidRPr="004A3C92">
        <w:rPr>
          <w:rFonts w:cs="Arial"/>
          <w:lang w:val="de-DE"/>
        </w:rPr>
        <w:t>“Der Streit um die Philosophie Kants im vorrevolutionärem Russland”.</w:t>
      </w:r>
    </w:p>
    <w:p w14:paraId="3630A2C0" w14:textId="77777777" w:rsidR="004A3702" w:rsidRPr="004A3C92" w:rsidRDefault="004A3702" w:rsidP="004A3702">
      <w:pPr>
        <w:rPr>
          <w:rFonts w:cs="Courier"/>
          <w:lang w:val="de-DE"/>
        </w:rPr>
      </w:pPr>
    </w:p>
    <w:p w14:paraId="02E08009" w14:textId="77777777" w:rsidR="004A3702" w:rsidRPr="007521B2" w:rsidRDefault="004A3702" w:rsidP="004A3702">
      <w:pPr>
        <w:rPr>
          <w:rFonts w:cs="Courier"/>
          <w:lang w:val="de-DE"/>
        </w:rPr>
      </w:pPr>
      <w:r w:rsidRPr="007521B2">
        <w:rPr>
          <w:rFonts w:cs="Courier"/>
          <w:lang w:val="de-DE"/>
        </w:rPr>
        <w:t>17:50-18:40</w:t>
      </w:r>
      <w:r w:rsidRPr="007521B2">
        <w:rPr>
          <w:rFonts w:cs="Courier"/>
          <w:b/>
          <w:lang w:val="de-DE"/>
        </w:rPr>
        <w:t xml:space="preserve"> </w:t>
      </w:r>
      <w:r w:rsidRPr="007521B2">
        <w:rPr>
          <w:rFonts w:cs="Courier"/>
          <w:lang w:val="de-DE"/>
        </w:rPr>
        <w:t xml:space="preserve">Nikolai </w:t>
      </w:r>
      <w:proofErr w:type="spellStart"/>
      <w:r w:rsidRPr="007521B2">
        <w:rPr>
          <w:rFonts w:cs="Courier"/>
          <w:lang w:val="de-DE"/>
        </w:rPr>
        <w:t>Plotnikov</w:t>
      </w:r>
      <w:proofErr w:type="spellEnd"/>
      <w:r w:rsidRPr="007521B2">
        <w:rPr>
          <w:rFonts w:cs="Courier"/>
          <w:lang w:val="de-DE"/>
        </w:rPr>
        <w:t xml:space="preserve"> (Ruhr-Universit</w:t>
      </w:r>
      <w:r>
        <w:rPr>
          <w:rFonts w:cs="Courier"/>
          <w:lang w:val="de-DE"/>
        </w:rPr>
        <w:t>ät Bochum</w:t>
      </w:r>
      <w:r w:rsidRPr="007521B2">
        <w:rPr>
          <w:rFonts w:cs="Courier"/>
          <w:lang w:val="de-DE"/>
        </w:rPr>
        <w:t xml:space="preserve">) “Debatten über den ‘Sinn’ der Revolution”. </w:t>
      </w:r>
    </w:p>
    <w:p w14:paraId="348417F4" w14:textId="77777777" w:rsidR="00F7307A" w:rsidRPr="003B33C4" w:rsidRDefault="00F7307A" w:rsidP="00F7307A">
      <w:pPr>
        <w:rPr>
          <w:rFonts w:cs="Courier"/>
          <w:lang w:val="de-DE"/>
        </w:rPr>
      </w:pPr>
    </w:p>
    <w:p w14:paraId="463E0CC6" w14:textId="77777777" w:rsidR="006E31EF" w:rsidRPr="00324F56" w:rsidRDefault="006E31EF" w:rsidP="00F7307A">
      <w:pPr>
        <w:rPr>
          <w:rFonts w:cs="Courier"/>
          <w:b/>
          <w:u w:val="single"/>
          <w:lang w:val="de-DE"/>
        </w:rPr>
      </w:pPr>
    </w:p>
    <w:p w14:paraId="186C52C6" w14:textId="1F4C1E95" w:rsidR="00F7307A" w:rsidRPr="0094726A" w:rsidRDefault="00F7307A" w:rsidP="00F7307A">
      <w:pPr>
        <w:rPr>
          <w:rFonts w:cs="Courier"/>
          <w:b/>
          <w:u w:val="single"/>
        </w:rPr>
      </w:pPr>
      <w:r>
        <w:rPr>
          <w:rFonts w:cs="Courier"/>
          <w:b/>
          <w:u w:val="single"/>
        </w:rPr>
        <w:t xml:space="preserve">Friday, </w:t>
      </w:r>
      <w:r w:rsidRPr="0094726A">
        <w:rPr>
          <w:rFonts w:cs="Courier"/>
          <w:b/>
          <w:u w:val="single"/>
        </w:rPr>
        <w:t>October 27</w:t>
      </w:r>
    </w:p>
    <w:p w14:paraId="0EB03B18" w14:textId="77777777" w:rsidR="00F7307A" w:rsidRPr="00CF674E" w:rsidRDefault="00F7307A" w:rsidP="00F7307A">
      <w:pPr>
        <w:rPr>
          <w:rFonts w:cs="Courier"/>
        </w:rPr>
      </w:pPr>
    </w:p>
    <w:p w14:paraId="19D7ADEF" w14:textId="77777777" w:rsidR="00F7307A" w:rsidRDefault="00F7307A" w:rsidP="00F7307A">
      <w:pPr>
        <w:rPr>
          <w:rFonts w:cs="Courier"/>
          <w:b/>
        </w:rPr>
      </w:pPr>
      <w:r>
        <w:rPr>
          <w:rFonts w:cs="Courier"/>
          <w:b/>
        </w:rPr>
        <w:t xml:space="preserve">9:00-12:50 Session Three </w:t>
      </w:r>
    </w:p>
    <w:p w14:paraId="023875BB" w14:textId="77777777" w:rsidR="00F7307A" w:rsidRDefault="00F7307A" w:rsidP="00F7307A">
      <w:pPr>
        <w:rPr>
          <w:rFonts w:cs="Courier"/>
          <w:b/>
        </w:rPr>
      </w:pPr>
    </w:p>
    <w:p w14:paraId="4B093A7C" w14:textId="77777777" w:rsidR="00F7307A" w:rsidRDefault="00F7307A" w:rsidP="00F7307A">
      <w:pPr>
        <w:rPr>
          <w:rFonts w:cs="Arial"/>
        </w:rPr>
      </w:pPr>
      <w:r w:rsidRPr="00396E14">
        <w:rPr>
          <w:rFonts w:cs="Courier"/>
        </w:rPr>
        <w:t>9:00-9:50</w:t>
      </w:r>
      <w:r>
        <w:rPr>
          <w:rFonts w:cs="Courier"/>
        </w:rPr>
        <w:t xml:space="preserve"> Julia </w:t>
      </w:r>
      <w:proofErr w:type="spellStart"/>
      <w:r w:rsidRPr="00CF674E">
        <w:rPr>
          <w:rFonts w:cs="Courier"/>
        </w:rPr>
        <w:t>Sineokaya</w:t>
      </w:r>
      <w:proofErr w:type="spellEnd"/>
      <w:r>
        <w:rPr>
          <w:rFonts w:cs="Courier"/>
        </w:rPr>
        <w:t xml:space="preserve"> (Russian Academy of Sciences) </w:t>
      </w:r>
      <w:r w:rsidRPr="00CF674E">
        <w:rPr>
          <w:rFonts w:cs="Arial"/>
        </w:rPr>
        <w:t>“</w:t>
      </w:r>
      <w:r>
        <w:rPr>
          <w:rFonts w:cs="Arial"/>
        </w:rPr>
        <w:t>The Change of Philosophical Paradigms at the Turn of the 20</w:t>
      </w:r>
      <w:r w:rsidRPr="003B33C4">
        <w:rPr>
          <w:rFonts w:cs="Arial"/>
          <w:vertAlign w:val="superscript"/>
        </w:rPr>
        <w:t>th</w:t>
      </w:r>
      <w:r>
        <w:rPr>
          <w:rFonts w:cs="Arial"/>
        </w:rPr>
        <w:t xml:space="preserve"> Century”. </w:t>
      </w:r>
    </w:p>
    <w:p w14:paraId="3C157FB1" w14:textId="77777777" w:rsidR="00F7307A" w:rsidRDefault="00F7307A" w:rsidP="00F7307A">
      <w:pPr>
        <w:rPr>
          <w:rFonts w:cs="Arial"/>
        </w:rPr>
      </w:pPr>
    </w:p>
    <w:p w14:paraId="1FD06F36" w14:textId="77777777" w:rsidR="00F7307A" w:rsidRDefault="00F7307A" w:rsidP="00F7307A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396E14">
        <w:rPr>
          <w:rFonts w:cs="Courier"/>
        </w:rPr>
        <w:t>10:00-10:50</w:t>
      </w:r>
      <w:r>
        <w:rPr>
          <w:rFonts w:cs="Courier"/>
        </w:rPr>
        <w:t xml:space="preserve"> Robert Harris (Oxford University) </w:t>
      </w:r>
      <w:r w:rsidRPr="00514AB1">
        <w:rPr>
          <w:rFonts w:ascii="Times" w:hAnsi="Times" w:cs="Times"/>
          <w:i/>
          <w:iCs/>
        </w:rPr>
        <w:t>“</w:t>
      </w:r>
      <w:proofErr w:type="spellStart"/>
      <w:r w:rsidRPr="00514AB1">
        <w:rPr>
          <w:rFonts w:ascii="Times" w:hAnsi="Times" w:cs="Times"/>
          <w:i/>
          <w:iCs/>
        </w:rPr>
        <w:t>Vekhi</w:t>
      </w:r>
      <w:proofErr w:type="spellEnd"/>
      <w:r w:rsidRPr="00514AB1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 xml:space="preserve">The </w:t>
      </w:r>
      <w:r w:rsidRPr="00514AB1">
        <w:rPr>
          <w:rFonts w:ascii="Times" w:hAnsi="Times" w:cs="Times"/>
        </w:rPr>
        <w:t xml:space="preserve">Swansong of Doctrines of Tradition and </w:t>
      </w:r>
      <w:proofErr w:type="spellStart"/>
      <w:r w:rsidRPr="00514AB1">
        <w:rPr>
          <w:rFonts w:ascii="Times" w:hAnsi="Times" w:cs="Times"/>
          <w:i/>
          <w:iCs/>
        </w:rPr>
        <w:t>Innerlichkeit</w:t>
      </w:r>
      <w:proofErr w:type="spellEnd"/>
      <w:r w:rsidRPr="00514AB1">
        <w:rPr>
          <w:rFonts w:ascii="Times" w:hAnsi="Times" w:cs="Times"/>
        </w:rPr>
        <w:t>”</w:t>
      </w:r>
      <w:r>
        <w:rPr>
          <w:rFonts w:ascii="Times" w:hAnsi="Times" w:cs="Times"/>
        </w:rPr>
        <w:t>.</w:t>
      </w:r>
    </w:p>
    <w:p w14:paraId="1A473027" w14:textId="77777777" w:rsidR="00F7307A" w:rsidRDefault="00F7307A" w:rsidP="00F7307A">
      <w:pPr>
        <w:widowControl w:val="0"/>
        <w:autoSpaceDE w:val="0"/>
        <w:autoSpaceDN w:val="0"/>
        <w:adjustRightInd w:val="0"/>
        <w:spacing w:after="320"/>
      </w:pPr>
      <w:r w:rsidRPr="00396E14">
        <w:rPr>
          <w:rFonts w:cs="Arial"/>
        </w:rPr>
        <w:t>11:00-11:50</w:t>
      </w:r>
      <w:r>
        <w:rPr>
          <w:rFonts w:cs="Arial"/>
        </w:rPr>
        <w:t xml:space="preserve"> </w:t>
      </w:r>
      <w:r>
        <w:rPr>
          <w:rFonts w:cs="Courier"/>
        </w:rPr>
        <w:t xml:space="preserve">Vladimir </w:t>
      </w:r>
      <w:proofErr w:type="spellStart"/>
      <w:r w:rsidRPr="00CF674E">
        <w:rPr>
          <w:rFonts w:cs="Courier"/>
        </w:rPr>
        <w:t>Marchenkov</w:t>
      </w:r>
      <w:proofErr w:type="spellEnd"/>
      <w:r>
        <w:rPr>
          <w:rFonts w:cs="Courier"/>
        </w:rPr>
        <w:t xml:space="preserve"> (Ohio University) “</w:t>
      </w:r>
      <w:r w:rsidRPr="00CF674E">
        <w:t xml:space="preserve">From Creative </w:t>
      </w:r>
      <w:proofErr w:type="spellStart"/>
      <w:r w:rsidRPr="00CF674E">
        <w:t>Anthropodicy</w:t>
      </w:r>
      <w:proofErr w:type="spellEnd"/>
      <w:r w:rsidRPr="00CF674E">
        <w:t xml:space="preserve"> to the New Middle Ages: Nikolai Berdyaev’s Response to the Russian Revolution”</w:t>
      </w:r>
      <w:r>
        <w:t>.</w:t>
      </w:r>
    </w:p>
    <w:p w14:paraId="380F1139" w14:textId="77777777" w:rsidR="00F7307A" w:rsidRDefault="00F7307A" w:rsidP="00F7307A">
      <w:pPr>
        <w:rPr>
          <w:rFonts w:cs="Courier"/>
        </w:rPr>
      </w:pPr>
      <w:r w:rsidRPr="00396E14">
        <w:rPr>
          <w:rFonts w:cs="Courier"/>
        </w:rPr>
        <w:t>12:00-12:50</w:t>
      </w:r>
      <w:r>
        <w:rPr>
          <w:rFonts w:cs="Courier"/>
          <w:b/>
        </w:rPr>
        <w:t xml:space="preserve"> </w:t>
      </w:r>
      <w:r w:rsidRPr="00711295">
        <w:rPr>
          <w:rFonts w:ascii="Times" w:hAnsi="Times" w:cs="Times"/>
        </w:rPr>
        <w:t>Jeff Love</w:t>
      </w:r>
      <w:r>
        <w:rPr>
          <w:rFonts w:ascii="Times" w:hAnsi="Times" w:cs="Times"/>
          <w:b/>
        </w:rPr>
        <w:t xml:space="preserve"> </w:t>
      </w:r>
      <w:r w:rsidRPr="00561EA9">
        <w:rPr>
          <w:rFonts w:ascii="Times" w:hAnsi="Times" w:cs="Times"/>
        </w:rPr>
        <w:t>(Clemson University)</w:t>
      </w:r>
      <w:r>
        <w:t xml:space="preserve"> “</w:t>
      </w:r>
      <w:r w:rsidRPr="00DE6CBA">
        <w:t xml:space="preserve">Alexander </w:t>
      </w:r>
      <w:proofErr w:type="spellStart"/>
      <w:r w:rsidRPr="00DE6CBA">
        <w:t>Koj</w:t>
      </w:r>
      <w:r w:rsidRPr="00DE6CBA">
        <w:rPr>
          <w:color w:val="000000"/>
        </w:rPr>
        <w:t>èv</w:t>
      </w:r>
      <w:r w:rsidR="00D306B1">
        <w:t>e</w:t>
      </w:r>
      <w:proofErr w:type="spellEnd"/>
      <w:r w:rsidR="00D306B1">
        <w:t xml:space="preserve"> and Philosophical Stalinism</w:t>
      </w:r>
      <w:r w:rsidRPr="00DE6CBA">
        <w:t>"</w:t>
      </w:r>
      <w:r w:rsidR="00D306B1">
        <w:t>.</w:t>
      </w:r>
    </w:p>
    <w:p w14:paraId="3514955E" w14:textId="77777777" w:rsidR="00F7307A" w:rsidRDefault="00F7307A" w:rsidP="00F7307A">
      <w:pPr>
        <w:rPr>
          <w:rFonts w:cs="Courier"/>
        </w:rPr>
      </w:pPr>
    </w:p>
    <w:p w14:paraId="7DEA4837" w14:textId="2843932B" w:rsidR="00F7307A" w:rsidRDefault="00F7307A" w:rsidP="00F7307A">
      <w:pPr>
        <w:rPr>
          <w:rFonts w:cs="Courier"/>
          <w:b/>
        </w:rPr>
      </w:pPr>
      <w:r w:rsidRPr="005822CE">
        <w:rPr>
          <w:rFonts w:cs="Courier"/>
          <w:b/>
        </w:rPr>
        <w:t xml:space="preserve">13:00-14:30 Lunch </w:t>
      </w:r>
    </w:p>
    <w:p w14:paraId="437191DE" w14:textId="77777777" w:rsidR="00324F56" w:rsidRDefault="00324F56" w:rsidP="00F7307A">
      <w:pPr>
        <w:rPr>
          <w:rFonts w:cs="Courier"/>
          <w:b/>
        </w:rPr>
      </w:pPr>
    </w:p>
    <w:p w14:paraId="1FE16DAE" w14:textId="77777777" w:rsidR="00F7307A" w:rsidRPr="00396E14" w:rsidRDefault="00F7307A" w:rsidP="00F7307A">
      <w:pPr>
        <w:rPr>
          <w:rFonts w:cs="Courier"/>
          <w:b/>
        </w:rPr>
      </w:pPr>
      <w:r w:rsidRPr="00396E14">
        <w:rPr>
          <w:rFonts w:cs="Courier"/>
          <w:b/>
        </w:rPr>
        <w:t>14:40-18:35 Session Four</w:t>
      </w:r>
    </w:p>
    <w:p w14:paraId="26395DE4" w14:textId="77777777" w:rsidR="00F7307A" w:rsidRDefault="00F7307A" w:rsidP="00F7307A">
      <w:pPr>
        <w:rPr>
          <w:rFonts w:cs="Courier"/>
        </w:rPr>
      </w:pPr>
    </w:p>
    <w:p w14:paraId="01D3B7B8" w14:textId="77777777" w:rsidR="00F7307A" w:rsidRPr="005822CE" w:rsidRDefault="00F7307A" w:rsidP="00F7307A">
      <w:pPr>
        <w:rPr>
          <w:rFonts w:cs="Courier"/>
        </w:rPr>
      </w:pPr>
      <w:r w:rsidRPr="00396E14">
        <w:rPr>
          <w:rFonts w:cs="Courier"/>
        </w:rPr>
        <w:t>14:40</w:t>
      </w:r>
      <w:r>
        <w:rPr>
          <w:rFonts w:cs="Courier"/>
        </w:rPr>
        <w:t>-</w:t>
      </w:r>
      <w:r w:rsidRPr="00396E14">
        <w:rPr>
          <w:rFonts w:cs="Courier"/>
        </w:rPr>
        <w:t xml:space="preserve">15:30 </w:t>
      </w:r>
      <w:r w:rsidRPr="005822CE">
        <w:rPr>
          <w:rFonts w:cs="Courier"/>
        </w:rPr>
        <w:t>Lina Steiner</w:t>
      </w:r>
      <w:r>
        <w:rPr>
          <w:rFonts w:cs="Courier"/>
        </w:rPr>
        <w:t xml:space="preserve"> (University of Bonn) </w:t>
      </w:r>
      <w:r w:rsidRPr="005822CE">
        <w:rPr>
          <w:rFonts w:cs="Courier"/>
        </w:rPr>
        <w:t>“Tolstoy and the Revolution”.</w:t>
      </w:r>
    </w:p>
    <w:p w14:paraId="323BB0B0" w14:textId="77777777" w:rsidR="00F7307A" w:rsidRDefault="00F7307A" w:rsidP="00F7307A">
      <w:pPr>
        <w:rPr>
          <w:rFonts w:cs="Courier"/>
        </w:rPr>
      </w:pPr>
    </w:p>
    <w:p w14:paraId="36F6152D" w14:textId="77777777" w:rsidR="00F7307A" w:rsidRDefault="00F7307A" w:rsidP="00F7307A">
      <w:pPr>
        <w:rPr>
          <w:rFonts w:cs="Courier"/>
        </w:rPr>
      </w:pPr>
      <w:r>
        <w:rPr>
          <w:rFonts w:cs="Courier"/>
        </w:rPr>
        <w:t>15:40-16:30 I</w:t>
      </w:r>
      <w:r w:rsidRPr="00CF674E">
        <w:rPr>
          <w:rFonts w:cs="Courier"/>
        </w:rPr>
        <w:t xml:space="preserve">lya </w:t>
      </w:r>
      <w:proofErr w:type="spellStart"/>
      <w:r w:rsidRPr="00CF674E">
        <w:rPr>
          <w:rFonts w:cs="Courier"/>
        </w:rPr>
        <w:t>Vinitsky</w:t>
      </w:r>
      <w:proofErr w:type="spellEnd"/>
      <w:r>
        <w:rPr>
          <w:rFonts w:cs="Courier"/>
        </w:rPr>
        <w:t xml:space="preserve"> (Princeton University) </w:t>
      </w:r>
      <w:r w:rsidRPr="00CF674E">
        <w:rPr>
          <w:rFonts w:cs="Courier"/>
        </w:rPr>
        <w:t>“THIS IS AWFUL!</w:t>
      </w:r>
      <w:proofErr w:type="gramStart"/>
      <w:r w:rsidRPr="00CF674E">
        <w:rPr>
          <w:rFonts w:cs="Courier"/>
        </w:rPr>
        <w:t>":</w:t>
      </w:r>
      <w:proofErr w:type="gramEnd"/>
      <w:r w:rsidRPr="00CF674E">
        <w:rPr>
          <w:rFonts w:cs="Courier"/>
        </w:rPr>
        <w:t xml:space="preserve"> Leo Tolstoy and Philosophical Polemics Concerning Capital Punishment in Russia”</w:t>
      </w:r>
      <w:r>
        <w:rPr>
          <w:rFonts w:cs="Courier"/>
        </w:rPr>
        <w:t>.</w:t>
      </w:r>
    </w:p>
    <w:p w14:paraId="19972389" w14:textId="77777777" w:rsidR="00F7307A" w:rsidRPr="00CF674E" w:rsidRDefault="00F7307A" w:rsidP="00F7307A">
      <w:pPr>
        <w:rPr>
          <w:rFonts w:cs="Courier"/>
        </w:rPr>
      </w:pPr>
    </w:p>
    <w:p w14:paraId="563AFD7C" w14:textId="77777777" w:rsidR="00F7307A" w:rsidRPr="00396E14" w:rsidRDefault="00F7307A" w:rsidP="00F7307A">
      <w:pPr>
        <w:rPr>
          <w:rFonts w:cs="Courier"/>
          <w:b/>
        </w:rPr>
      </w:pPr>
      <w:r w:rsidRPr="00396E14">
        <w:rPr>
          <w:rFonts w:cs="Courier"/>
          <w:b/>
        </w:rPr>
        <w:t>Coffee Break</w:t>
      </w:r>
    </w:p>
    <w:p w14:paraId="301B5929" w14:textId="77777777" w:rsidR="00F7307A" w:rsidRPr="00CF674E" w:rsidRDefault="00F7307A" w:rsidP="00F7307A">
      <w:pPr>
        <w:rPr>
          <w:rFonts w:cs="Courier"/>
        </w:rPr>
      </w:pPr>
    </w:p>
    <w:p w14:paraId="24384EF1" w14:textId="77777777" w:rsidR="00F7307A" w:rsidRDefault="00F7307A" w:rsidP="00F7307A">
      <w:pPr>
        <w:rPr>
          <w:rFonts w:cs="Courier"/>
        </w:rPr>
      </w:pPr>
      <w:r w:rsidRPr="00396E14">
        <w:rPr>
          <w:rFonts w:cs="Courier"/>
        </w:rPr>
        <w:t>16:45</w:t>
      </w:r>
      <w:r>
        <w:rPr>
          <w:rFonts w:cs="Courier"/>
        </w:rPr>
        <w:t>-</w:t>
      </w:r>
      <w:r w:rsidRPr="00396E14">
        <w:rPr>
          <w:rFonts w:cs="Courier"/>
        </w:rPr>
        <w:t>17:35</w:t>
      </w:r>
      <w:r>
        <w:rPr>
          <w:rFonts w:cs="Courier"/>
        </w:rPr>
        <w:t xml:space="preserve"> </w:t>
      </w:r>
      <w:r w:rsidRPr="00CF674E">
        <w:rPr>
          <w:rFonts w:cs="Courier"/>
        </w:rPr>
        <w:t>Henry Pickford</w:t>
      </w:r>
      <w:r>
        <w:rPr>
          <w:rFonts w:cs="Courier"/>
        </w:rPr>
        <w:t xml:space="preserve"> (Duke University) </w:t>
      </w:r>
      <w:r w:rsidRPr="00CF674E">
        <w:rPr>
          <w:rFonts w:cs="Courier"/>
          <w:b/>
        </w:rPr>
        <w:t>“</w:t>
      </w:r>
      <w:r w:rsidRPr="00CF674E">
        <w:rPr>
          <w:rFonts w:cs="Courier"/>
        </w:rPr>
        <w:t>A Qualified Defense of Tolstoy</w:t>
      </w:r>
      <w:r>
        <w:rPr>
          <w:rFonts w:cs="Courier"/>
        </w:rPr>
        <w:t>’</w:t>
      </w:r>
      <w:r w:rsidRPr="00CF674E">
        <w:rPr>
          <w:rFonts w:cs="Courier"/>
        </w:rPr>
        <w:t>s Expressivist Theory of Aesthetic</w:t>
      </w:r>
      <w:r>
        <w:rPr>
          <w:rFonts w:cs="Courier"/>
        </w:rPr>
        <w:t xml:space="preserve"> </w:t>
      </w:r>
      <w:r w:rsidRPr="00CF674E">
        <w:rPr>
          <w:rFonts w:cs="Courier"/>
        </w:rPr>
        <w:t>Understanding”</w:t>
      </w:r>
      <w:r>
        <w:rPr>
          <w:rFonts w:cs="Courier"/>
        </w:rPr>
        <w:t>.</w:t>
      </w:r>
    </w:p>
    <w:p w14:paraId="1F392D3F" w14:textId="77777777" w:rsidR="00F7307A" w:rsidRDefault="00F7307A" w:rsidP="00F7307A">
      <w:pPr>
        <w:widowControl w:val="0"/>
        <w:autoSpaceDE w:val="0"/>
        <w:autoSpaceDN w:val="0"/>
        <w:adjustRightInd w:val="0"/>
        <w:rPr>
          <w:rFonts w:cs="Courier"/>
        </w:rPr>
      </w:pPr>
    </w:p>
    <w:p w14:paraId="07565064" w14:textId="77777777" w:rsidR="00EB0EF4" w:rsidRDefault="00F7307A" w:rsidP="00EB0EF4">
      <w:pPr>
        <w:rPr>
          <w:rFonts w:cs="Courier"/>
        </w:rPr>
      </w:pPr>
      <w:r w:rsidRPr="00396E14">
        <w:rPr>
          <w:rFonts w:ascii="Times" w:hAnsi="Times" w:cs="Times"/>
        </w:rPr>
        <w:t>17:45-18:35</w:t>
      </w:r>
      <w:r>
        <w:rPr>
          <w:rFonts w:ascii="Times" w:hAnsi="Times" w:cs="Times"/>
          <w:b/>
        </w:rPr>
        <w:t xml:space="preserve"> </w:t>
      </w:r>
      <w:proofErr w:type="spellStart"/>
      <w:r w:rsidR="00EB0EF4">
        <w:rPr>
          <w:rFonts w:cs="Courier"/>
        </w:rPr>
        <w:t>Galin</w:t>
      </w:r>
      <w:proofErr w:type="spellEnd"/>
      <w:r w:rsidR="00EB0EF4">
        <w:rPr>
          <w:rFonts w:cs="Courier"/>
        </w:rPr>
        <w:t xml:space="preserve"> </w:t>
      </w:r>
      <w:proofErr w:type="spellStart"/>
      <w:r w:rsidR="00EB0EF4">
        <w:rPr>
          <w:rFonts w:cs="Courier"/>
        </w:rPr>
        <w:t>Tihanov</w:t>
      </w:r>
      <w:proofErr w:type="spellEnd"/>
      <w:r w:rsidR="00EB0EF4">
        <w:rPr>
          <w:rFonts w:cs="Courier"/>
        </w:rPr>
        <w:t xml:space="preserve"> (University of London) “Power/ Insurrection: </w:t>
      </w:r>
      <w:proofErr w:type="spellStart"/>
      <w:r w:rsidR="00EB0EF4">
        <w:rPr>
          <w:rFonts w:cs="Courier"/>
        </w:rPr>
        <w:t>Porshnev</w:t>
      </w:r>
      <w:proofErr w:type="spellEnd"/>
      <w:r w:rsidR="00EB0EF4">
        <w:rPr>
          <w:rFonts w:cs="Courier"/>
        </w:rPr>
        <w:t>/Foucault”.</w:t>
      </w:r>
    </w:p>
    <w:p w14:paraId="04D7EBB9" w14:textId="77777777" w:rsidR="00F7307A" w:rsidRDefault="00F7307A" w:rsidP="00F7307A">
      <w:pPr>
        <w:rPr>
          <w:rFonts w:cs="Courier"/>
          <w:b/>
        </w:rPr>
      </w:pPr>
    </w:p>
    <w:p w14:paraId="6A7AD4BF" w14:textId="77777777" w:rsidR="00F7307A" w:rsidRDefault="00F7307A" w:rsidP="00F7307A">
      <w:pPr>
        <w:rPr>
          <w:rFonts w:cs="Courier"/>
          <w:b/>
          <w:u w:val="single"/>
        </w:rPr>
      </w:pPr>
    </w:p>
    <w:p w14:paraId="05409A9A" w14:textId="77777777" w:rsidR="00F7307A" w:rsidRPr="004A3702" w:rsidRDefault="00F7307A" w:rsidP="00F7307A">
      <w:pPr>
        <w:rPr>
          <w:rFonts w:cs="Courier"/>
          <w:b/>
          <w:u w:val="single"/>
          <w:lang w:val="de-DE"/>
        </w:rPr>
      </w:pPr>
      <w:proofErr w:type="spellStart"/>
      <w:r w:rsidRPr="004A3702">
        <w:rPr>
          <w:rFonts w:cs="Courier"/>
          <w:b/>
          <w:u w:val="single"/>
          <w:lang w:val="de-DE"/>
        </w:rPr>
        <w:t>Saturday</w:t>
      </w:r>
      <w:proofErr w:type="spellEnd"/>
      <w:r w:rsidRPr="004A3702">
        <w:rPr>
          <w:rFonts w:cs="Courier"/>
          <w:b/>
          <w:u w:val="single"/>
          <w:lang w:val="de-DE"/>
        </w:rPr>
        <w:t xml:space="preserve">, </w:t>
      </w:r>
      <w:proofErr w:type="spellStart"/>
      <w:r w:rsidRPr="004A3702">
        <w:rPr>
          <w:rFonts w:cs="Courier"/>
          <w:b/>
          <w:u w:val="single"/>
          <w:lang w:val="de-DE"/>
        </w:rPr>
        <w:t>October</w:t>
      </w:r>
      <w:proofErr w:type="spellEnd"/>
      <w:r w:rsidRPr="004A3702">
        <w:rPr>
          <w:rFonts w:cs="Courier"/>
          <w:b/>
          <w:u w:val="single"/>
          <w:lang w:val="de-DE"/>
        </w:rPr>
        <w:t xml:space="preserve"> 28</w:t>
      </w:r>
    </w:p>
    <w:p w14:paraId="1A77B90D" w14:textId="77777777" w:rsidR="00F7307A" w:rsidRPr="004A3702" w:rsidRDefault="00F7307A" w:rsidP="00F7307A">
      <w:pPr>
        <w:rPr>
          <w:lang w:val="de-DE"/>
        </w:rPr>
      </w:pPr>
      <w:r w:rsidRPr="004A3702">
        <w:rPr>
          <w:lang w:val="de-DE"/>
        </w:rPr>
        <w:t> </w:t>
      </w:r>
    </w:p>
    <w:p w14:paraId="7E02D68D" w14:textId="77777777" w:rsidR="00F7307A" w:rsidRPr="004A3702" w:rsidRDefault="00F7307A" w:rsidP="00F7307A">
      <w:pPr>
        <w:rPr>
          <w:b/>
          <w:lang w:val="de-DE"/>
        </w:rPr>
      </w:pPr>
      <w:r w:rsidRPr="004A3702">
        <w:rPr>
          <w:b/>
          <w:lang w:val="de-DE"/>
        </w:rPr>
        <w:t xml:space="preserve">9:30- 12:30 Session </w:t>
      </w:r>
      <w:proofErr w:type="spellStart"/>
      <w:r w:rsidRPr="004A3702">
        <w:rPr>
          <w:b/>
          <w:lang w:val="de-DE"/>
        </w:rPr>
        <w:t>Five</w:t>
      </w:r>
      <w:proofErr w:type="spellEnd"/>
      <w:r w:rsidRPr="004A3702">
        <w:rPr>
          <w:b/>
          <w:lang w:val="de-DE"/>
        </w:rPr>
        <w:t xml:space="preserve"> </w:t>
      </w:r>
    </w:p>
    <w:p w14:paraId="4DEDCD38" w14:textId="77777777" w:rsidR="00F7307A" w:rsidRPr="004A3702" w:rsidRDefault="00F7307A" w:rsidP="00F7307A">
      <w:pPr>
        <w:rPr>
          <w:rFonts w:cs="Courier"/>
          <w:lang w:val="de-DE"/>
        </w:rPr>
      </w:pPr>
    </w:p>
    <w:p w14:paraId="36E6A9B2" w14:textId="77777777" w:rsidR="00F7307A" w:rsidRPr="004A3C92" w:rsidRDefault="00F7307A" w:rsidP="00F7307A">
      <w:pPr>
        <w:rPr>
          <w:rFonts w:cs="Arial"/>
          <w:lang w:val="de-DE"/>
        </w:rPr>
      </w:pPr>
      <w:r w:rsidRPr="004A3702">
        <w:rPr>
          <w:rFonts w:cs="Courier"/>
          <w:b/>
          <w:lang w:val="de-DE"/>
        </w:rPr>
        <w:t xml:space="preserve">9:30-10:20 </w:t>
      </w:r>
      <w:r w:rsidRPr="004A3C92">
        <w:rPr>
          <w:rFonts w:cs="Courier"/>
          <w:lang w:val="de-DE"/>
        </w:rPr>
        <w:t xml:space="preserve">Dagmar </w:t>
      </w:r>
      <w:proofErr w:type="spellStart"/>
      <w:r w:rsidRPr="004A3C92">
        <w:rPr>
          <w:rFonts w:cs="Courier"/>
          <w:lang w:val="de-DE"/>
        </w:rPr>
        <w:t>Mironov</w:t>
      </w:r>
      <w:proofErr w:type="spellEnd"/>
      <w:r>
        <w:rPr>
          <w:rFonts w:cs="Courier"/>
          <w:lang w:val="de-DE"/>
        </w:rPr>
        <w:t xml:space="preserve"> (</w:t>
      </w:r>
      <w:proofErr w:type="spellStart"/>
      <w:r>
        <w:rPr>
          <w:rFonts w:cs="Courier"/>
          <w:lang w:val="de-DE"/>
        </w:rPr>
        <w:t>Moscow</w:t>
      </w:r>
      <w:proofErr w:type="spellEnd"/>
      <w:r>
        <w:rPr>
          <w:rFonts w:cs="Courier"/>
          <w:lang w:val="de-DE"/>
        </w:rPr>
        <w:t xml:space="preserve"> State University)</w:t>
      </w:r>
      <w:r w:rsidRPr="004A3C92">
        <w:rPr>
          <w:rFonts w:cs="Courier"/>
          <w:lang w:val="de-DE"/>
        </w:rPr>
        <w:t xml:space="preserve"> </w:t>
      </w:r>
      <w:r w:rsidRPr="004A3C92">
        <w:rPr>
          <w:rFonts w:cs="Arial"/>
          <w:lang w:val="de-DE"/>
        </w:rPr>
        <w:t>"Die Vorahnung der Revolution in den Werken russischer Schriftsteller".</w:t>
      </w:r>
    </w:p>
    <w:p w14:paraId="4A08EF06" w14:textId="77777777" w:rsidR="00F7307A" w:rsidRPr="004A3702" w:rsidRDefault="00F7307A" w:rsidP="00F7307A">
      <w:pPr>
        <w:rPr>
          <w:rFonts w:cs="Courier"/>
          <w:lang w:val="de-DE"/>
        </w:rPr>
      </w:pPr>
    </w:p>
    <w:p w14:paraId="013E5F38" w14:textId="77777777" w:rsidR="00321B48" w:rsidRDefault="00F7307A" w:rsidP="00321B48">
      <w:pPr>
        <w:rPr>
          <w:rFonts w:cs="Courier"/>
        </w:rPr>
      </w:pPr>
      <w:r w:rsidRPr="00117027">
        <w:rPr>
          <w:rFonts w:cs="Courier"/>
          <w:b/>
        </w:rPr>
        <w:t>10:30-11:20</w:t>
      </w:r>
      <w:r w:rsidR="00D306B1">
        <w:rPr>
          <w:rFonts w:cs="Courier"/>
        </w:rPr>
        <w:t xml:space="preserve"> </w:t>
      </w:r>
      <w:r w:rsidR="00321B48">
        <w:rPr>
          <w:rFonts w:cs="Courier"/>
        </w:rPr>
        <w:t xml:space="preserve">Anna </w:t>
      </w:r>
      <w:proofErr w:type="spellStart"/>
      <w:r w:rsidR="00321B48">
        <w:rPr>
          <w:rFonts w:cs="Courier"/>
        </w:rPr>
        <w:t>Kostikova</w:t>
      </w:r>
      <w:proofErr w:type="spellEnd"/>
      <w:r w:rsidR="00321B48">
        <w:rPr>
          <w:rFonts w:cs="Courier"/>
        </w:rPr>
        <w:t xml:space="preserve"> (Moscow State University) “</w:t>
      </w:r>
      <w:proofErr w:type="spellStart"/>
      <w:r w:rsidR="00321B48">
        <w:rPr>
          <w:rFonts w:cs="Courier"/>
        </w:rPr>
        <w:t>Herstory</w:t>
      </w:r>
      <w:proofErr w:type="spellEnd"/>
      <w:r w:rsidR="00321B48">
        <w:rPr>
          <w:rFonts w:cs="Courier"/>
        </w:rPr>
        <w:t xml:space="preserve"> of the Russian Revolution: Women in the Revolution”</w:t>
      </w:r>
      <w:bookmarkStart w:id="0" w:name="_GoBack"/>
      <w:bookmarkEnd w:id="0"/>
    </w:p>
    <w:sectPr w:rsidR="00321B48" w:rsidSect="000902AF">
      <w:pgSz w:w="11905" w:h="16837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C"/>
    <w:rsid w:val="000217F3"/>
    <w:rsid w:val="0007520A"/>
    <w:rsid w:val="000902AF"/>
    <w:rsid w:val="000F063C"/>
    <w:rsid w:val="00103DF4"/>
    <w:rsid w:val="00160D3F"/>
    <w:rsid w:val="002712F3"/>
    <w:rsid w:val="00280300"/>
    <w:rsid w:val="00321B48"/>
    <w:rsid w:val="00324F56"/>
    <w:rsid w:val="003A7132"/>
    <w:rsid w:val="003E2A83"/>
    <w:rsid w:val="00441F03"/>
    <w:rsid w:val="004460FD"/>
    <w:rsid w:val="004A3702"/>
    <w:rsid w:val="004A411D"/>
    <w:rsid w:val="004F0645"/>
    <w:rsid w:val="00512261"/>
    <w:rsid w:val="0057326B"/>
    <w:rsid w:val="006A3C18"/>
    <w:rsid w:val="006E31EF"/>
    <w:rsid w:val="006F02B3"/>
    <w:rsid w:val="00736313"/>
    <w:rsid w:val="007808BD"/>
    <w:rsid w:val="00787B2C"/>
    <w:rsid w:val="007F1728"/>
    <w:rsid w:val="007F4479"/>
    <w:rsid w:val="00856F0C"/>
    <w:rsid w:val="008703BD"/>
    <w:rsid w:val="008D108E"/>
    <w:rsid w:val="008F640B"/>
    <w:rsid w:val="00946428"/>
    <w:rsid w:val="009C357D"/>
    <w:rsid w:val="00A9652B"/>
    <w:rsid w:val="00B64233"/>
    <w:rsid w:val="00B64C8C"/>
    <w:rsid w:val="00B941FB"/>
    <w:rsid w:val="00C32C2A"/>
    <w:rsid w:val="00C4767C"/>
    <w:rsid w:val="00C871F6"/>
    <w:rsid w:val="00C90377"/>
    <w:rsid w:val="00C90C2E"/>
    <w:rsid w:val="00CD3419"/>
    <w:rsid w:val="00CF6685"/>
    <w:rsid w:val="00D26855"/>
    <w:rsid w:val="00D306B1"/>
    <w:rsid w:val="00DA033B"/>
    <w:rsid w:val="00DB7708"/>
    <w:rsid w:val="00DD7CAA"/>
    <w:rsid w:val="00DF05DC"/>
    <w:rsid w:val="00EB0EF4"/>
    <w:rsid w:val="00F054AD"/>
    <w:rsid w:val="00F7307A"/>
    <w:rsid w:val="00FC4567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1FE9"/>
  <w15:docId w15:val="{F6B99761-2204-496F-AC60-EA48B30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2AF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45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B7708"/>
    <w:pPr>
      <w:spacing w:before="100" w:beforeAutospacing="1" w:after="100" w:afterAutospacing="1"/>
    </w:pPr>
    <w:rPr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2388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Fahje</dc:creator>
  <cp:lastModifiedBy>zimmermann.stephan@gmx.net</cp:lastModifiedBy>
  <cp:revision>2</cp:revision>
  <cp:lastPrinted>2016-05-10T10:59:00Z</cp:lastPrinted>
  <dcterms:created xsi:type="dcterms:W3CDTF">2017-10-04T12:07:00Z</dcterms:created>
  <dcterms:modified xsi:type="dcterms:W3CDTF">2017-10-04T12:07:00Z</dcterms:modified>
</cp:coreProperties>
</file>